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89" w:rsidRPr="00575689" w:rsidRDefault="00575689" w:rsidP="00575689">
      <w:pPr>
        <w:keepNext/>
        <w:keepLines/>
        <w:widowControl w:val="0"/>
        <w:spacing w:after="100" w:afterAutospacing="1" w:line="240" w:lineRule="auto"/>
        <w:ind w:left="261"/>
        <w:jc w:val="center"/>
        <w:outlineLvl w:val="2"/>
        <w:rPr>
          <w:rFonts w:ascii="Times New Roman" w:eastAsia="Times New Roman" w:hAnsi="Times New Roman" w:cs="Times New Roman"/>
        </w:rPr>
      </w:pPr>
      <w:r w:rsidRPr="0057568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УТВЕРЖДАЮ</w:t>
      </w:r>
    </w:p>
    <w:p w:rsidR="00575689" w:rsidRPr="00575689" w:rsidRDefault="00575689" w:rsidP="00575689">
      <w:pPr>
        <w:keepNext/>
        <w:keepLines/>
        <w:widowControl w:val="0"/>
        <w:spacing w:after="100" w:afterAutospacing="1" w:line="240" w:lineRule="auto"/>
        <w:ind w:left="261"/>
        <w:jc w:val="right"/>
        <w:outlineLvl w:val="2"/>
        <w:rPr>
          <w:rFonts w:ascii="Times New Roman" w:eastAsia="Times New Roman" w:hAnsi="Times New Roman" w:cs="Times New Roman"/>
        </w:rPr>
      </w:pPr>
      <w:r w:rsidRPr="00575689">
        <w:rPr>
          <w:rFonts w:ascii="Times New Roman" w:eastAsia="Times New Roman" w:hAnsi="Times New Roman" w:cs="Times New Roman"/>
        </w:rPr>
        <w:t xml:space="preserve">                                                    Начальник ПОУ « </w:t>
      </w:r>
      <w:proofErr w:type="gramStart"/>
      <w:r w:rsidRPr="00575689">
        <w:rPr>
          <w:rFonts w:ascii="Times New Roman" w:eastAsia="Times New Roman" w:hAnsi="Times New Roman" w:cs="Times New Roman"/>
        </w:rPr>
        <w:t>Шатурской</w:t>
      </w:r>
      <w:proofErr w:type="gramEnd"/>
    </w:p>
    <w:p w:rsidR="00575689" w:rsidRPr="00575689" w:rsidRDefault="00575689" w:rsidP="00575689">
      <w:pPr>
        <w:keepNext/>
        <w:keepLines/>
        <w:widowControl w:val="0"/>
        <w:spacing w:after="100" w:afterAutospacing="1" w:line="240" w:lineRule="auto"/>
        <w:ind w:left="261"/>
        <w:jc w:val="right"/>
        <w:outlineLvl w:val="2"/>
        <w:rPr>
          <w:rFonts w:ascii="Times New Roman" w:eastAsia="Times New Roman" w:hAnsi="Times New Roman" w:cs="Times New Roman"/>
        </w:rPr>
      </w:pPr>
      <w:r w:rsidRPr="00575689">
        <w:rPr>
          <w:rFonts w:ascii="Times New Roman" w:eastAsia="Times New Roman" w:hAnsi="Times New Roman" w:cs="Times New Roman"/>
        </w:rPr>
        <w:t xml:space="preserve">    </w:t>
      </w:r>
      <w:bookmarkStart w:id="0" w:name="_GoBack"/>
      <w:bookmarkEnd w:id="0"/>
      <w:r w:rsidRPr="00575689">
        <w:rPr>
          <w:rFonts w:ascii="Times New Roman" w:eastAsia="Times New Roman" w:hAnsi="Times New Roman" w:cs="Times New Roman"/>
        </w:rPr>
        <w:t xml:space="preserve">                                                школы РО ДОСААФ России МО»</w:t>
      </w:r>
    </w:p>
    <w:p w:rsidR="00575689" w:rsidRPr="00575689" w:rsidRDefault="00575689" w:rsidP="00575689">
      <w:pPr>
        <w:keepNext/>
        <w:keepLines/>
        <w:widowControl w:val="0"/>
        <w:spacing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575689">
        <w:rPr>
          <w:rFonts w:ascii="Times New Roman" w:eastAsia="Times New Roman" w:hAnsi="Times New Roman" w:cs="Times New Roman"/>
        </w:rPr>
        <w:t xml:space="preserve">                                                    ___________</w:t>
      </w:r>
      <w:proofErr w:type="spellStart"/>
      <w:r w:rsidRPr="00575689">
        <w:rPr>
          <w:rFonts w:ascii="Times New Roman" w:eastAsia="Times New Roman" w:hAnsi="Times New Roman" w:cs="Times New Roman"/>
        </w:rPr>
        <w:t>Буслаков</w:t>
      </w:r>
      <w:proofErr w:type="spellEnd"/>
      <w:r w:rsidRPr="00575689">
        <w:rPr>
          <w:rFonts w:ascii="Times New Roman" w:eastAsia="Times New Roman" w:hAnsi="Times New Roman" w:cs="Times New Roman"/>
        </w:rPr>
        <w:t xml:space="preserve"> В.Н.                                                  </w:t>
      </w:r>
    </w:p>
    <w:p w:rsid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ПОЛОЖЕНИЕ О ПОДГОТОВКЕ ВОДИТЕЛЕЙ АВТОТРАНСПОРТНЫХ СРЕДСТВ</w:t>
      </w:r>
    </w:p>
    <w:p w:rsidR="008917F7" w:rsidRPr="008917F7" w:rsidRDefault="00E47F9E" w:rsidP="00891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«Е</w:t>
      </w:r>
      <w:r w:rsidR="008917F7" w:rsidRPr="008917F7">
        <w:rPr>
          <w:rFonts w:ascii="Times New Roman" w:hAnsi="Times New Roman" w:cs="Times New Roman"/>
          <w:sz w:val="24"/>
          <w:szCs w:val="24"/>
        </w:rPr>
        <w:t>»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 xml:space="preserve">Предметом деятельности является выполнение работ по оказанию платных услуг </w:t>
      </w:r>
      <w:proofErr w:type="gramStart"/>
      <w:r w:rsidRPr="008917F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подготовке во</w:t>
      </w:r>
      <w:r w:rsidR="00E47F9E">
        <w:rPr>
          <w:rFonts w:ascii="Times New Roman" w:hAnsi="Times New Roman" w:cs="Times New Roman"/>
          <w:sz w:val="24"/>
          <w:szCs w:val="24"/>
        </w:rPr>
        <w:t>дителей автомобилей категории «Е» из граждан РФ, достигших 18</w:t>
      </w:r>
      <w:r w:rsidRPr="008917F7">
        <w:rPr>
          <w:rFonts w:ascii="Times New Roman" w:hAnsi="Times New Roman" w:cs="Times New Roman"/>
          <w:sz w:val="24"/>
          <w:szCs w:val="24"/>
        </w:rPr>
        <w:t>-летнего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возраста на момент окончания обучения, согласно «Рабочей программе подготовки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водителей автот</w:t>
      </w:r>
      <w:r w:rsidR="002E6A7B">
        <w:rPr>
          <w:rFonts w:ascii="Times New Roman" w:hAnsi="Times New Roman" w:cs="Times New Roman"/>
          <w:sz w:val="24"/>
          <w:szCs w:val="24"/>
        </w:rPr>
        <w:t xml:space="preserve">ранспортных средств </w:t>
      </w:r>
      <w:r w:rsidR="00E47F9E">
        <w:rPr>
          <w:rFonts w:ascii="Times New Roman" w:hAnsi="Times New Roman" w:cs="Times New Roman"/>
          <w:sz w:val="24"/>
          <w:szCs w:val="24"/>
        </w:rPr>
        <w:t>категории «Е</w:t>
      </w:r>
      <w:r w:rsidRPr="008917F7">
        <w:rPr>
          <w:rFonts w:ascii="Times New Roman" w:hAnsi="Times New Roman" w:cs="Times New Roman"/>
          <w:sz w:val="24"/>
          <w:szCs w:val="24"/>
        </w:rPr>
        <w:t>».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1.При зачислении на учебу, учащийся знакомится с Положением и Договором об оказании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услуг.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2.Заполняет двухсторонний Договор на оказание платных образовательных услуг.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3.Вносит аванс за обучение в течение первой недели с момента начала обучения;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4.Цена за теоретическое и практическое обучение не изменяется до окончания подготовки,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за исключением случаев предусмотренных законодательством РФ и Договором;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 xml:space="preserve">5. Дата сдачи экзаменов учебной группой устанавливается РЭО ГИБДД, </w:t>
      </w:r>
      <w:proofErr w:type="gramStart"/>
      <w:r w:rsidRPr="008917F7">
        <w:rPr>
          <w:rFonts w:ascii="Times New Roman" w:hAnsi="Times New Roman" w:cs="Times New Roman"/>
          <w:sz w:val="24"/>
          <w:szCs w:val="24"/>
        </w:rPr>
        <w:t>согласно заявки</w:t>
      </w:r>
      <w:proofErr w:type="gramEnd"/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подаваемой автошколой;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6.Срок обучения устанавливается согласно Программе подготовки водителей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автот</w:t>
      </w:r>
      <w:r w:rsidR="00E47F9E">
        <w:rPr>
          <w:rFonts w:ascii="Times New Roman" w:hAnsi="Times New Roman" w:cs="Times New Roman"/>
          <w:sz w:val="24"/>
          <w:szCs w:val="24"/>
        </w:rPr>
        <w:t>ранспортных средств категории «Е</w:t>
      </w:r>
      <w:r w:rsidRPr="008917F7">
        <w:rPr>
          <w:rFonts w:ascii="Times New Roman" w:hAnsi="Times New Roman" w:cs="Times New Roman"/>
          <w:sz w:val="24"/>
          <w:szCs w:val="24"/>
        </w:rPr>
        <w:t>»;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7.Теоретические занятия проводятся согласно Программе по подготовке водителей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автот</w:t>
      </w:r>
      <w:r w:rsidR="00E47F9E">
        <w:rPr>
          <w:rFonts w:ascii="Times New Roman" w:hAnsi="Times New Roman" w:cs="Times New Roman"/>
          <w:sz w:val="24"/>
          <w:szCs w:val="24"/>
        </w:rPr>
        <w:t>ранспортных средств категории «Е</w:t>
      </w:r>
      <w:r w:rsidRPr="008917F7">
        <w:rPr>
          <w:rFonts w:ascii="Times New Roman" w:hAnsi="Times New Roman" w:cs="Times New Roman"/>
          <w:sz w:val="24"/>
          <w:szCs w:val="24"/>
        </w:rPr>
        <w:t>» и расписания.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8.Занятия по практической подготовке проводятся по индивидуальному графику,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17F7">
        <w:rPr>
          <w:rFonts w:ascii="Times New Roman" w:hAnsi="Times New Roman" w:cs="Times New Roman"/>
          <w:sz w:val="24"/>
          <w:szCs w:val="24"/>
        </w:rPr>
        <w:t>составленному</w:t>
      </w:r>
      <w:proofErr w:type="gramEnd"/>
      <w:r w:rsidRPr="008917F7">
        <w:rPr>
          <w:rFonts w:ascii="Times New Roman" w:hAnsi="Times New Roman" w:cs="Times New Roman"/>
          <w:sz w:val="24"/>
          <w:szCs w:val="24"/>
        </w:rPr>
        <w:t xml:space="preserve"> учащимся и мастером практической подготовки совместно;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9.По окончании обучения сдаются внутренние экзамены: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А) теоретический: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lastRenderedPageBreak/>
        <w:t>В) практический: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• автодром - 5 упражнений;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• город по экзаменационным маршрутам;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10.По результатам внутренних экзаменов учащиеся допускаются до экзамена в РЭО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ГИ</w:t>
      </w:r>
      <w:proofErr w:type="gramStart"/>
      <w:r w:rsidRPr="008917F7">
        <w:rPr>
          <w:rFonts w:ascii="Times New Roman" w:hAnsi="Times New Roman" w:cs="Times New Roman"/>
          <w:sz w:val="24"/>
          <w:szCs w:val="24"/>
        </w:rPr>
        <w:t>БДД пр</w:t>
      </w:r>
      <w:proofErr w:type="gramEnd"/>
      <w:r w:rsidRPr="008917F7">
        <w:rPr>
          <w:rFonts w:ascii="Times New Roman" w:hAnsi="Times New Roman" w:cs="Times New Roman"/>
          <w:sz w:val="24"/>
          <w:szCs w:val="24"/>
        </w:rPr>
        <w:t>и наличии следующих документов: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 xml:space="preserve">А) личная карточка водителя с указанием получаемой категории и </w:t>
      </w:r>
      <w:proofErr w:type="gramStart"/>
      <w:r w:rsidRPr="008917F7">
        <w:rPr>
          <w:rFonts w:ascii="Times New Roman" w:hAnsi="Times New Roman" w:cs="Times New Roman"/>
          <w:sz w:val="24"/>
          <w:szCs w:val="24"/>
        </w:rPr>
        <w:t>полученными</w:t>
      </w:r>
      <w:proofErr w:type="gramEnd"/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ранее категориями;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Б) медицинская справка (форма №083/у)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В) копии личной карточки и медицинской справки;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 xml:space="preserve">Г) две квитанции (за водительское удостоверение; госпошлина), оплаченные </w:t>
      </w:r>
      <w:proofErr w:type="gramStart"/>
      <w:r w:rsidRPr="008917F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17F7">
        <w:rPr>
          <w:rFonts w:ascii="Times New Roman" w:hAnsi="Times New Roman" w:cs="Times New Roman"/>
          <w:sz w:val="24"/>
          <w:szCs w:val="24"/>
        </w:rPr>
        <w:t>сбербанке</w:t>
      </w:r>
      <w:proofErr w:type="gramEnd"/>
      <w:r w:rsidRPr="008917F7">
        <w:rPr>
          <w:rFonts w:ascii="Times New Roman" w:hAnsi="Times New Roman" w:cs="Times New Roman"/>
          <w:sz w:val="24"/>
          <w:szCs w:val="24"/>
        </w:rPr>
        <w:t>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Д) оплата за обучение;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Е) для граждан, сменивших Ф.И.О. в процессе обучения - копии документов;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 xml:space="preserve">ДОКУМЕНТЫ СДАЮТСЯ В АДМИНИСТРАЦИЮ АВТОШКОЛЫ ЗАРАНЕЕ - </w:t>
      </w:r>
      <w:proofErr w:type="gramStart"/>
      <w:r w:rsidRPr="008917F7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ВНУТРЕННЕГО ЭКЗАМЕНА.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11. На экзамены в РЭО ГИБДД явиться в назначенный день с личным паспортом (отметка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7F7">
        <w:rPr>
          <w:rFonts w:ascii="Times New Roman" w:hAnsi="Times New Roman" w:cs="Times New Roman"/>
          <w:sz w:val="24"/>
          <w:szCs w:val="24"/>
        </w:rPr>
        <w:t>регистрации обязательна, паспорт подлежит замене после исполнения 20,45 лет).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12. Граждане, сменившие Ф.И.О. в процессе обучения должны иметь в наличии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подтверждающие документы;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13. За систематические прогулы (более 5-ти занятий), без уважительных причин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администрация имеет право на отчисление учащихся с удержанием фактически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затраченных средств.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 xml:space="preserve">14. Вопросы, возникающие в процессе обучения и подготовки, решаются </w:t>
      </w:r>
      <w:proofErr w:type="gramStart"/>
      <w:r w:rsidRPr="008917F7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891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27B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Администрацию лично или по телефону 8(496)45 2-37-03.</w:t>
      </w:r>
    </w:p>
    <w:sectPr w:rsidR="003D227B" w:rsidRPr="0089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F7"/>
    <w:rsid w:val="002E6A7B"/>
    <w:rsid w:val="003D227B"/>
    <w:rsid w:val="00471E92"/>
    <w:rsid w:val="00575689"/>
    <w:rsid w:val="008917F7"/>
    <w:rsid w:val="00E4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2019-11-10T05:35:00Z</cp:lastPrinted>
  <dcterms:created xsi:type="dcterms:W3CDTF">2019-11-10T05:35:00Z</dcterms:created>
  <dcterms:modified xsi:type="dcterms:W3CDTF">2019-11-10T05:35:00Z</dcterms:modified>
</cp:coreProperties>
</file>